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49" w:rsidRPr="001614DD" w:rsidRDefault="001614DD" w:rsidP="00734404">
      <w:pPr>
        <w:spacing w:line="300" w:lineRule="exact"/>
        <w:jc w:val="center"/>
        <w:rPr>
          <w:b/>
          <w:u w:val="single"/>
        </w:rPr>
      </w:pPr>
      <w:r w:rsidRPr="001614DD">
        <w:rPr>
          <w:b/>
          <w:u w:val="single"/>
        </w:rPr>
        <w:t>Ortsübliche Bekanntmachung</w:t>
      </w:r>
    </w:p>
    <w:p w:rsidR="000175E6" w:rsidRDefault="000175E6" w:rsidP="00734404">
      <w:pPr>
        <w:spacing w:line="300" w:lineRule="exact"/>
        <w:jc w:val="center"/>
        <w:rPr>
          <w:u w:val="single"/>
        </w:rPr>
      </w:pPr>
    </w:p>
    <w:p w:rsidR="00734404" w:rsidRDefault="001614DD" w:rsidP="00734404">
      <w:pPr>
        <w:spacing w:line="300" w:lineRule="exact"/>
        <w:jc w:val="center"/>
        <w:rPr>
          <w:u w:val="single"/>
        </w:rPr>
      </w:pPr>
      <w:r w:rsidRPr="001614DD">
        <w:rPr>
          <w:u w:val="single"/>
        </w:rPr>
        <w:t>Verkaufsoffene Sonntage 2020</w:t>
      </w:r>
    </w:p>
    <w:p w:rsidR="001614DD" w:rsidRDefault="001614DD" w:rsidP="00734404">
      <w:pPr>
        <w:spacing w:line="300" w:lineRule="exact"/>
      </w:pPr>
      <w:r>
        <w:t xml:space="preserve">Anträge für die Genehmigung der verkaufsoffenen Sonntage 2020 gem. § 5 </w:t>
      </w:r>
      <w:r w:rsidR="000175E6">
        <w:t>Abs. 1</w:t>
      </w:r>
      <w:r>
        <w:t xml:space="preserve">Niedersächsisches Gesetz über </w:t>
      </w:r>
      <w:r w:rsidRPr="001614DD">
        <w:t>Ladenöffnungs-</w:t>
      </w:r>
      <w:r>
        <w:t xml:space="preserve"> und Verkaufszeiten sind </w:t>
      </w:r>
      <w:r w:rsidRPr="001614DD">
        <w:rPr>
          <w:b/>
        </w:rPr>
        <w:t>bis zum</w:t>
      </w:r>
      <w:r>
        <w:t xml:space="preserve"> </w:t>
      </w:r>
      <w:r w:rsidRPr="001614DD">
        <w:rPr>
          <w:b/>
        </w:rPr>
        <w:t>15.12.2019</w:t>
      </w:r>
      <w:r>
        <w:t xml:space="preserve"> bei der Stadt Hameln,  Abt. Ordnung und Straßenverkehr, Rathausplatz 1, 31785 Hameln zu stellen.</w:t>
      </w:r>
    </w:p>
    <w:p w:rsidR="000175E6" w:rsidRDefault="000175E6" w:rsidP="00734404">
      <w:pPr>
        <w:spacing w:line="300" w:lineRule="exact"/>
      </w:pPr>
    </w:p>
    <w:p w:rsidR="001614DD" w:rsidRPr="000175E6" w:rsidRDefault="000175E6" w:rsidP="00734404">
      <w:pPr>
        <w:spacing w:line="300" w:lineRule="exact"/>
      </w:pPr>
      <w:r w:rsidRPr="000175E6">
        <w:t>Hameln,</w:t>
      </w:r>
      <w:r>
        <w:t xml:space="preserve"> 11.11.2019</w:t>
      </w:r>
      <w:r>
        <w:tab/>
      </w:r>
      <w:r>
        <w:tab/>
      </w:r>
      <w:r>
        <w:tab/>
      </w:r>
      <w:r>
        <w:tab/>
      </w:r>
      <w:r>
        <w:tab/>
        <w:t>Stadt Hameln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404">
        <w:t xml:space="preserve">                     </w:t>
      </w:r>
      <w:r>
        <w:t xml:space="preserve">   D</w:t>
      </w:r>
      <w:bookmarkStart w:id="0" w:name="_GoBack"/>
      <w:bookmarkEnd w:id="0"/>
      <w:r>
        <w:t>er Oberbürgermeister</w:t>
      </w:r>
      <w:r>
        <w:tab/>
      </w:r>
      <w:r>
        <w:tab/>
      </w:r>
    </w:p>
    <w:sectPr w:rsidR="001614DD" w:rsidRPr="000175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DD"/>
    <w:rsid w:val="000175E6"/>
    <w:rsid w:val="00066F49"/>
    <w:rsid w:val="001614DD"/>
    <w:rsid w:val="0073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Schlimme</dc:creator>
  <cp:lastModifiedBy>Schlimme</cp:lastModifiedBy>
  <cp:revision>3</cp:revision>
  <dcterms:created xsi:type="dcterms:W3CDTF">2019-11-11T09:45:00Z</dcterms:created>
  <dcterms:modified xsi:type="dcterms:W3CDTF">2019-11-11T09:55:00Z</dcterms:modified>
</cp:coreProperties>
</file>