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48" w:rsidRPr="00250943" w:rsidRDefault="00206C2C" w:rsidP="00206C2C">
      <w:pPr>
        <w:jc w:val="right"/>
        <w:rPr>
          <w:rFonts w:ascii="Arial" w:hAnsi="Arial"/>
          <w:sz w:val="22"/>
          <w:szCs w:val="22"/>
        </w:rPr>
      </w:pPr>
      <w:bookmarkStart w:id="0" w:name="OLE_LINK13"/>
      <w:bookmarkStart w:id="1" w:name="OLE_LINK14"/>
      <w:r w:rsidRPr="00250943">
        <w:rPr>
          <w:rFonts w:eastAsiaTheme="minorEastAsia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3200400" cy="744220"/>
            <wp:effectExtent l="0" t="0" r="0" b="0"/>
            <wp:wrapNone/>
            <wp:docPr id="1" name="Grafik 1" descr="entwurf2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entwurf2_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F48" w:rsidRPr="00250943" w:rsidRDefault="00F84F48" w:rsidP="008427B7">
      <w:pPr>
        <w:rPr>
          <w:rFonts w:ascii="Arial" w:hAnsi="Arial"/>
          <w:sz w:val="22"/>
          <w:szCs w:val="22"/>
        </w:rPr>
      </w:pPr>
    </w:p>
    <w:p w:rsidR="00206C2C" w:rsidRPr="00250943" w:rsidRDefault="00206C2C" w:rsidP="008427B7">
      <w:pPr>
        <w:rPr>
          <w:rFonts w:ascii="Arial" w:hAnsi="Arial"/>
          <w:sz w:val="22"/>
          <w:szCs w:val="22"/>
        </w:rPr>
      </w:pPr>
    </w:p>
    <w:p w:rsidR="00206C2C" w:rsidRPr="00250943" w:rsidRDefault="00206C2C" w:rsidP="008427B7">
      <w:pPr>
        <w:rPr>
          <w:rFonts w:ascii="Arial" w:hAnsi="Arial"/>
          <w:sz w:val="22"/>
          <w:szCs w:val="22"/>
        </w:rPr>
      </w:pPr>
    </w:p>
    <w:p w:rsidR="00206C2C" w:rsidRPr="00250943" w:rsidRDefault="00206C2C" w:rsidP="008427B7">
      <w:pPr>
        <w:rPr>
          <w:rFonts w:ascii="Arial" w:hAnsi="Arial"/>
          <w:sz w:val="22"/>
          <w:szCs w:val="22"/>
        </w:rPr>
      </w:pPr>
    </w:p>
    <w:p w:rsidR="00C94F22" w:rsidRPr="00250943" w:rsidRDefault="00C94F22" w:rsidP="00C94F22">
      <w:pPr>
        <w:rPr>
          <w:rFonts w:ascii="Arial" w:eastAsiaTheme="minorHAnsi" w:hAnsi="Arial" w:cs="Arial"/>
          <w:sz w:val="22"/>
          <w:szCs w:val="22"/>
        </w:rPr>
      </w:pPr>
      <w:r w:rsidRPr="00250943">
        <w:rPr>
          <w:rFonts w:ascii="Arial" w:hAnsi="Arial" w:cs="Arial"/>
          <w:sz w:val="22"/>
        </w:rPr>
        <w:t>Presseinformation             </w:t>
      </w:r>
      <w:r w:rsidR="00250943" w:rsidRPr="00250943">
        <w:rPr>
          <w:rFonts w:ascii="Arial" w:hAnsi="Arial" w:cs="Arial"/>
          <w:sz w:val="22"/>
        </w:rPr>
        <w:t>9</w:t>
      </w:r>
      <w:r w:rsidRPr="00250943">
        <w:rPr>
          <w:rFonts w:ascii="Arial" w:hAnsi="Arial" w:cs="Arial"/>
          <w:sz w:val="22"/>
        </w:rPr>
        <w:t xml:space="preserve">. Mai 2017                                                   </w:t>
      </w:r>
    </w:p>
    <w:p w:rsidR="00C94F22" w:rsidRPr="00250943" w:rsidRDefault="00C94F22" w:rsidP="00C94F22">
      <w:pPr>
        <w:rPr>
          <w:rFonts w:ascii="Arial" w:hAnsi="Arial" w:cs="Arial"/>
          <w:sz w:val="22"/>
        </w:rPr>
      </w:pPr>
    </w:p>
    <w:p w:rsidR="00C94F22" w:rsidRPr="00250943" w:rsidRDefault="00C94F22" w:rsidP="00C94F22">
      <w:pPr>
        <w:rPr>
          <w:rFonts w:ascii="Arial" w:hAnsi="Arial" w:cs="Arial"/>
          <w:sz w:val="22"/>
        </w:rPr>
      </w:pPr>
    </w:p>
    <w:p w:rsidR="00250943" w:rsidRPr="00250943" w:rsidRDefault="00250943" w:rsidP="00250943">
      <w:pPr>
        <w:rPr>
          <w:rFonts w:ascii="Arial" w:eastAsiaTheme="minorHAnsi" w:hAnsi="Arial" w:cs="Arial"/>
          <w:b/>
          <w:bCs/>
          <w:sz w:val="22"/>
          <w:szCs w:val="22"/>
        </w:rPr>
      </w:pPr>
      <w:r w:rsidRPr="00250943">
        <w:rPr>
          <w:rFonts w:ascii="Arial" w:hAnsi="Arial" w:cs="Arial"/>
          <w:b/>
          <w:bCs/>
          <w:sz w:val="22"/>
        </w:rPr>
        <w:t>Ratten und Tanzkinder dürfen natürlich zwischendurch spielen</w:t>
      </w:r>
      <w:r w:rsidRPr="00250943">
        <w:rPr>
          <w:rFonts w:ascii="Arial" w:hAnsi="Arial" w:cs="Arial"/>
          <w:b/>
          <w:bCs/>
          <w:sz w:val="22"/>
        </w:rPr>
        <w:t xml:space="preserve"> -</w:t>
      </w:r>
    </w:p>
    <w:p w:rsidR="00250943" w:rsidRPr="00250943" w:rsidRDefault="00250943" w:rsidP="00250943">
      <w:pPr>
        <w:rPr>
          <w:rFonts w:ascii="Arial" w:hAnsi="Arial" w:cs="Arial"/>
          <w:b/>
          <w:bCs/>
          <w:sz w:val="22"/>
        </w:rPr>
      </w:pPr>
      <w:r w:rsidRPr="00250943">
        <w:rPr>
          <w:rFonts w:ascii="Arial" w:hAnsi="Arial" w:cs="Arial"/>
          <w:b/>
          <w:bCs/>
          <w:sz w:val="22"/>
        </w:rPr>
        <w:t>Saisonauftakt Freilichtspiel</w:t>
      </w:r>
    </w:p>
    <w:p w:rsidR="00250943" w:rsidRPr="00250943" w:rsidRDefault="00250943" w:rsidP="00250943">
      <w:pPr>
        <w:rPr>
          <w:rFonts w:ascii="Arial" w:hAnsi="Arial" w:cs="Arial"/>
          <w:sz w:val="22"/>
        </w:rPr>
      </w:pPr>
    </w:p>
    <w:p w:rsidR="00250943" w:rsidRPr="00250943" w:rsidRDefault="00250943" w:rsidP="00250943">
      <w:pPr>
        <w:rPr>
          <w:rFonts w:ascii="Arial" w:hAnsi="Arial" w:cs="Arial"/>
          <w:sz w:val="22"/>
        </w:rPr>
      </w:pPr>
      <w:r w:rsidRPr="00250943">
        <w:rPr>
          <w:rFonts w:ascii="Arial" w:hAnsi="Arial" w:cs="Arial"/>
          <w:sz w:val="22"/>
        </w:rPr>
        <w:t xml:space="preserve">Nun ist es so weit - am Sonntag, 14. Mai um 12:00 Uhr beginnt die Saison für das Rattenfänger-Freilichtspiel. Hinter den Kulissen sind die Probentermine inklusive Kostümanprobe gelaufen, abschließend fand noch am 6. Mai ein großer Proben-Workshop mit der Theater-Pädagogin Johanna Kunze statt, die dieses Jahr die Regieleitung für das Freilichtspiel übernommen hat. Schon 2012 hatte Sie diese Aufgabe einmal inne und viele aus der Hamelner Theater-Gruppe kennen sie. „Wie damals hat die Gruppe viel bei ihr gelernt und Spaß hat es auch diesmal gemacht“, so die Spieler. </w:t>
      </w:r>
    </w:p>
    <w:p w:rsidR="00250943" w:rsidRPr="00250943" w:rsidRDefault="00250943" w:rsidP="00250943">
      <w:pPr>
        <w:rPr>
          <w:rFonts w:ascii="Arial" w:hAnsi="Arial" w:cs="Arial"/>
          <w:sz w:val="22"/>
        </w:rPr>
      </w:pPr>
    </w:p>
    <w:p w:rsidR="00250943" w:rsidRPr="00250943" w:rsidRDefault="00250943" w:rsidP="00250943">
      <w:pPr>
        <w:rPr>
          <w:rFonts w:ascii="Arial" w:hAnsi="Arial" w:cs="Arial"/>
          <w:sz w:val="22"/>
        </w:rPr>
      </w:pPr>
      <w:r w:rsidRPr="00250943">
        <w:rPr>
          <w:rFonts w:ascii="Arial" w:hAnsi="Arial" w:cs="Arial"/>
          <w:sz w:val="22"/>
        </w:rPr>
        <w:t xml:space="preserve">Während der Saison wird Mitspieler Brian Boyer die Regieassistenz übernehmen. Weil er meist selbst als Rattenfänger auf der Bühne steht, wird zusätzlich jeden zweiten oder dritten Sonntag Frau Meeske-Geffroy (sie ist Schauspielerin) das Spiel von der Zuschauerseite aus beobachten und der Spielgruppe ein Feedback geben. Die Generalprobe findet am 13. Mai ab 16:00 Uhr auf der Hochzeitshaus-Terrasse statt. </w:t>
      </w:r>
    </w:p>
    <w:p w:rsidR="00250943" w:rsidRPr="00250943" w:rsidRDefault="00250943" w:rsidP="00250943">
      <w:pPr>
        <w:rPr>
          <w:rFonts w:ascii="Arial" w:hAnsi="Arial" w:cs="Arial"/>
          <w:sz w:val="22"/>
        </w:rPr>
      </w:pPr>
    </w:p>
    <w:p w:rsidR="00250943" w:rsidRPr="00250943" w:rsidRDefault="00250943" w:rsidP="00250943">
      <w:pPr>
        <w:rPr>
          <w:rFonts w:ascii="Arial" w:hAnsi="Arial" w:cs="Arial"/>
          <w:sz w:val="22"/>
        </w:rPr>
      </w:pPr>
      <w:r w:rsidRPr="00250943">
        <w:rPr>
          <w:rFonts w:ascii="Arial" w:hAnsi="Arial" w:cs="Arial"/>
          <w:sz w:val="22"/>
        </w:rPr>
        <w:t>Geprobt wird aber auch später: Vor jedem Spiel finden sich Ratten, Tanzkinder und Erwachsene zu einer kleinen Generalprobe zusammen. Ratten von 10:45 bis 11:00 Uhr, von 11:00 bis 11:15 Uhr die Probe mit den Tanzkindern und dann folgt die gemeinsame Probe mit Erwachsenen und Kindern. Und dann erst beginnt das Spiel vor Publikum!</w:t>
      </w:r>
    </w:p>
    <w:p w:rsidR="00250943" w:rsidRPr="00250943" w:rsidRDefault="00250943" w:rsidP="00250943">
      <w:pPr>
        <w:rPr>
          <w:rFonts w:ascii="Arial" w:hAnsi="Arial" w:cs="Arial"/>
          <w:sz w:val="22"/>
        </w:rPr>
      </w:pPr>
    </w:p>
    <w:p w:rsidR="00250943" w:rsidRPr="00250943" w:rsidRDefault="00250943" w:rsidP="00250943">
      <w:pPr>
        <w:rPr>
          <w:rFonts w:ascii="Arial" w:hAnsi="Arial" w:cs="Arial"/>
          <w:sz w:val="22"/>
        </w:rPr>
      </w:pPr>
      <w:r w:rsidRPr="00250943">
        <w:rPr>
          <w:rFonts w:ascii="Arial" w:hAnsi="Arial" w:cs="Arial"/>
          <w:sz w:val="22"/>
        </w:rPr>
        <w:t>In der Kurie Jerusalem, Alte Marktstraße,  befindet sich das Kostümlager und im zugehörigen Saal finden auch die „Trocken-Proben“ statt. Perfekt: Hinter der Kurie befindet sich ein Spielplatz - dort können die Ratten und Tanzkinder des Rattenfänger-Freilichtspiels zwischendurch sich mal so richtig austoben und spielen.</w:t>
      </w:r>
    </w:p>
    <w:p w:rsidR="00250943" w:rsidRPr="00250943" w:rsidRDefault="00250943" w:rsidP="00250943">
      <w:pPr>
        <w:rPr>
          <w:rFonts w:ascii="Arial" w:hAnsi="Arial" w:cs="Arial"/>
          <w:sz w:val="22"/>
        </w:rPr>
      </w:pPr>
    </w:p>
    <w:p w:rsidR="00250943" w:rsidRPr="00250943" w:rsidRDefault="00250943" w:rsidP="00250943">
      <w:pPr>
        <w:rPr>
          <w:rFonts w:ascii="Arial" w:hAnsi="Arial" w:cs="Arial"/>
          <w:sz w:val="22"/>
        </w:rPr>
      </w:pPr>
      <w:r w:rsidRPr="00250943">
        <w:rPr>
          <w:rFonts w:ascii="Arial" w:hAnsi="Arial" w:cs="Arial"/>
          <w:sz w:val="22"/>
        </w:rPr>
        <w:t>Foto: Rattenfänger-Spielgruppe im Workshop mit Theater-Pädagogin Johanna Kunze</w:t>
      </w:r>
    </w:p>
    <w:p w:rsidR="00250943" w:rsidRPr="00250943" w:rsidRDefault="00250943" w:rsidP="00250943">
      <w:pPr>
        <w:rPr>
          <w:rFonts w:ascii="Arial" w:hAnsi="Arial" w:cs="Arial"/>
          <w:sz w:val="22"/>
        </w:rPr>
      </w:pPr>
    </w:p>
    <w:p w:rsidR="00250943" w:rsidRPr="00250943" w:rsidRDefault="00250943" w:rsidP="00250943">
      <w:pPr>
        <w:autoSpaceDE w:val="0"/>
        <w:autoSpaceDN w:val="0"/>
        <w:adjustRightInd w:val="0"/>
        <w:spacing w:after="160" w:line="252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250943" w:rsidRPr="00250943" w:rsidRDefault="00250943" w:rsidP="00250943">
      <w:pPr>
        <w:autoSpaceDE w:val="0"/>
        <w:autoSpaceDN w:val="0"/>
        <w:adjustRightInd w:val="0"/>
        <w:spacing w:after="160" w:line="252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50943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Presse-Kontakt:</w:t>
      </w:r>
      <w:r w:rsidRPr="00250943">
        <w:rPr>
          <w:rFonts w:ascii="Arial" w:eastAsiaTheme="minorHAnsi" w:hAnsi="Arial" w:cs="Arial"/>
          <w:sz w:val="22"/>
          <w:szCs w:val="22"/>
          <w:lang w:eastAsia="en-US"/>
        </w:rPr>
        <w:t xml:space="preserve"> Anastasia Patsiarizis, PR-Assistenz, Hameln Marketing und Tourismus GmbH, Deisterallee 1, 31785 Hameln, Tel.: 05151 9578-29, E-Mail: Anastasia.Patsiarizis@hameln-tourismus.de.</w:t>
      </w:r>
    </w:p>
    <w:p w:rsidR="00250943" w:rsidRPr="00250943" w:rsidRDefault="00250943" w:rsidP="00250943">
      <w:pPr>
        <w:autoSpaceDE w:val="0"/>
        <w:autoSpaceDN w:val="0"/>
        <w:adjustRightInd w:val="0"/>
        <w:rPr>
          <w:rFonts w:ascii="MS Shell Dlg 2" w:eastAsiaTheme="minorHAnsi" w:hAnsi="MS Shell Dlg 2" w:cs="MS Shell Dlg 2"/>
          <w:sz w:val="22"/>
          <w:szCs w:val="16"/>
          <w:lang w:eastAsia="en-US"/>
        </w:rPr>
      </w:pPr>
    </w:p>
    <w:p w:rsidR="00250943" w:rsidRPr="00250943" w:rsidRDefault="00250943" w:rsidP="00250943">
      <w:pPr>
        <w:autoSpaceDE w:val="0"/>
        <w:autoSpaceDN w:val="0"/>
        <w:adjustRightInd w:val="0"/>
        <w:rPr>
          <w:rFonts w:ascii="MS Shell Dlg 2" w:eastAsiaTheme="minorHAnsi" w:hAnsi="MS Shell Dlg 2" w:cs="MS Shell Dlg 2"/>
          <w:sz w:val="22"/>
          <w:szCs w:val="16"/>
          <w:lang w:eastAsia="en-US"/>
        </w:rPr>
      </w:pPr>
    </w:p>
    <w:p w:rsidR="00250943" w:rsidRPr="00250943" w:rsidRDefault="00250943" w:rsidP="00250943">
      <w:pPr>
        <w:rPr>
          <w:rFonts w:ascii="Arial" w:hAnsi="Arial" w:cs="Arial"/>
          <w:sz w:val="22"/>
        </w:rPr>
      </w:pPr>
    </w:p>
    <w:p w:rsidR="00C94F22" w:rsidRPr="00250943" w:rsidRDefault="00C94F22" w:rsidP="00C94F22">
      <w:pPr>
        <w:rPr>
          <w:rFonts w:ascii="Arial" w:hAnsi="Arial" w:cs="Arial"/>
          <w:color w:val="001938"/>
          <w:sz w:val="22"/>
          <w:szCs w:val="20"/>
        </w:rPr>
      </w:pPr>
    </w:p>
    <w:bookmarkEnd w:id="0"/>
    <w:bookmarkEnd w:id="1"/>
    <w:p w:rsidR="00206C2C" w:rsidRPr="00250943" w:rsidRDefault="00206C2C" w:rsidP="008427B7">
      <w:pPr>
        <w:rPr>
          <w:rFonts w:ascii="Arial" w:hAnsi="Arial"/>
          <w:sz w:val="22"/>
          <w:szCs w:val="22"/>
        </w:rPr>
      </w:pPr>
    </w:p>
    <w:sectPr w:rsidR="00206C2C" w:rsidRPr="00250943" w:rsidSect="00852A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B7"/>
    <w:rsid w:val="0003390E"/>
    <w:rsid w:val="0008794A"/>
    <w:rsid w:val="000D0E6E"/>
    <w:rsid w:val="00104D49"/>
    <w:rsid w:val="00151F86"/>
    <w:rsid w:val="001D424B"/>
    <w:rsid w:val="00206C2C"/>
    <w:rsid w:val="00250943"/>
    <w:rsid w:val="00254A38"/>
    <w:rsid w:val="0028004F"/>
    <w:rsid w:val="002A29B6"/>
    <w:rsid w:val="002D6B94"/>
    <w:rsid w:val="00324D0B"/>
    <w:rsid w:val="00351065"/>
    <w:rsid w:val="003D172E"/>
    <w:rsid w:val="00444203"/>
    <w:rsid w:val="00471CEE"/>
    <w:rsid w:val="004F38D8"/>
    <w:rsid w:val="00533C97"/>
    <w:rsid w:val="005821F0"/>
    <w:rsid w:val="007321B5"/>
    <w:rsid w:val="00757833"/>
    <w:rsid w:val="007B4434"/>
    <w:rsid w:val="007E4B8B"/>
    <w:rsid w:val="008427B7"/>
    <w:rsid w:val="00866D0B"/>
    <w:rsid w:val="008B53FE"/>
    <w:rsid w:val="00907E16"/>
    <w:rsid w:val="009303C4"/>
    <w:rsid w:val="00A34F67"/>
    <w:rsid w:val="00A4050E"/>
    <w:rsid w:val="00A837BC"/>
    <w:rsid w:val="00B34018"/>
    <w:rsid w:val="00C63B74"/>
    <w:rsid w:val="00C94F22"/>
    <w:rsid w:val="00D32EBA"/>
    <w:rsid w:val="00E03390"/>
    <w:rsid w:val="00F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38478-6C62-4D61-A215-27F2352C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27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Patsiarizis</dc:creator>
  <cp:keywords/>
  <dc:description/>
  <cp:lastModifiedBy>Anastasia Patsiarizis</cp:lastModifiedBy>
  <cp:revision>22</cp:revision>
  <dcterms:created xsi:type="dcterms:W3CDTF">2017-05-04T15:10:00Z</dcterms:created>
  <dcterms:modified xsi:type="dcterms:W3CDTF">2017-05-05T12:31:00Z</dcterms:modified>
</cp:coreProperties>
</file>